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ED" w:rsidRPr="00FB4DED" w:rsidRDefault="00FD28A7" w:rsidP="00FB4DED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Положение о </w:t>
      </w:r>
      <w:r w:rsidR="00123A0C">
        <w:rPr>
          <w:b/>
          <w:bCs/>
        </w:rPr>
        <w:t>9</w:t>
      </w:r>
      <w:r w:rsidR="00FB4DED" w:rsidRPr="00FB4DED">
        <w:rPr>
          <w:b/>
          <w:bCs/>
        </w:rPr>
        <w:t>-х От</w:t>
      </w:r>
      <w:r w:rsidR="008238E3">
        <w:rPr>
          <w:b/>
          <w:bCs/>
        </w:rPr>
        <w:t>крытых соревнованиях</w:t>
      </w:r>
      <w:r w:rsidR="005341CB" w:rsidRPr="005341CB">
        <w:t xml:space="preserve"> </w:t>
      </w:r>
      <w:r w:rsidR="005341CB" w:rsidRPr="005341CB">
        <w:rPr>
          <w:b/>
          <w:bCs/>
        </w:rPr>
        <w:t>по экстремальному туризму</w:t>
      </w:r>
      <w:r w:rsidR="00FB4DED" w:rsidRPr="00FB4DED">
        <w:rPr>
          <w:b/>
          <w:bCs/>
        </w:rPr>
        <w:t xml:space="preserve">  "Горный поход за сутки".</w:t>
      </w:r>
    </w:p>
    <w:p w:rsidR="00FB4DED" w:rsidRDefault="00FB4DED" w:rsidP="00FB4DED">
      <w:pPr>
        <w:ind w:firstLine="709"/>
        <w:jc w:val="both"/>
      </w:pPr>
    </w:p>
    <w:p w:rsidR="00FB4DED" w:rsidRDefault="00FB4DED" w:rsidP="00FB4DED">
      <w:pPr>
        <w:numPr>
          <w:ilvl w:val="0"/>
          <w:numId w:val="3"/>
        </w:numPr>
        <w:jc w:val="both"/>
      </w:pPr>
      <w:r>
        <w:t xml:space="preserve">Цели и задачи соревнований </w:t>
      </w:r>
    </w:p>
    <w:p w:rsidR="00FB4DED" w:rsidRDefault="008238E3" w:rsidP="00FB4DED">
      <w:pPr>
        <w:ind w:firstLine="709"/>
        <w:jc w:val="both"/>
      </w:pPr>
      <w:r>
        <w:t>Целью соревнований</w:t>
      </w:r>
      <w:r w:rsidR="00FB4DED">
        <w:t xml:space="preserve"> по экстремальному</w:t>
      </w:r>
      <w:r>
        <w:t xml:space="preserve"> туризму "Горный поход за сутки</w:t>
      </w:r>
      <w:r w:rsidR="00FB4DED">
        <w:t xml:space="preserve">" (далее гонка, соревнования) является пропаганда и развитие спорта, в частности спортивного туризма, повышение тактического, технического и спортивного мастерства участников, выявление сильнейших команд. </w:t>
      </w:r>
    </w:p>
    <w:p w:rsidR="00FB4DED" w:rsidRDefault="00FB4DED" w:rsidP="00FB4DED">
      <w:pPr>
        <w:ind w:firstLine="709"/>
        <w:jc w:val="both"/>
      </w:pPr>
      <w:r>
        <w:t xml:space="preserve">Задачи: </w:t>
      </w:r>
    </w:p>
    <w:p w:rsidR="00FB4DED" w:rsidRDefault="00FB4DED" w:rsidP="00FB4DED">
      <w:pPr>
        <w:numPr>
          <w:ilvl w:val="0"/>
          <w:numId w:val="1"/>
        </w:numPr>
        <w:jc w:val="both"/>
      </w:pPr>
      <w:r>
        <w:t xml:space="preserve">пропаганда и популяризация туризма среди широких слоев населения; </w:t>
      </w:r>
    </w:p>
    <w:p w:rsidR="00FB4DED" w:rsidRDefault="00FB4DED" w:rsidP="00FB4DED">
      <w:pPr>
        <w:numPr>
          <w:ilvl w:val="0"/>
          <w:numId w:val="1"/>
        </w:numPr>
        <w:jc w:val="both"/>
      </w:pPr>
      <w:r>
        <w:t>проверка и повышение уровня технического и тактического мастерства спортсменов;</w:t>
      </w:r>
    </w:p>
    <w:p w:rsidR="00FB4DED" w:rsidRDefault="00FB4DED" w:rsidP="00FB4DED">
      <w:pPr>
        <w:numPr>
          <w:ilvl w:val="0"/>
          <w:numId w:val="1"/>
        </w:numPr>
        <w:jc w:val="both"/>
      </w:pPr>
      <w:r>
        <w:t xml:space="preserve">освоение и отработка технических и тактических приемов, используемых при спортивных путешествиях и походах;  </w:t>
      </w:r>
    </w:p>
    <w:p w:rsidR="00FB4DED" w:rsidRDefault="00FB4DED" w:rsidP="00FB4DED">
      <w:pPr>
        <w:numPr>
          <w:ilvl w:val="0"/>
          <w:numId w:val="1"/>
        </w:numPr>
        <w:jc w:val="both"/>
      </w:pPr>
      <w:r>
        <w:t xml:space="preserve">содействие повышению безопасности соревнований и спортивных походов; </w:t>
      </w:r>
    </w:p>
    <w:p w:rsidR="00FB4DED" w:rsidRDefault="00FB4DED" w:rsidP="00FB4DED">
      <w:pPr>
        <w:numPr>
          <w:ilvl w:val="0"/>
          <w:numId w:val="1"/>
        </w:numPr>
        <w:jc w:val="both"/>
      </w:pPr>
      <w:r>
        <w:t xml:space="preserve">обмен опытом между участниками и организаторами соревнований. </w:t>
      </w:r>
    </w:p>
    <w:p w:rsidR="00FB4DED" w:rsidRDefault="00FB4DED" w:rsidP="00FB4DED">
      <w:pPr>
        <w:ind w:firstLine="709"/>
        <w:jc w:val="both"/>
      </w:pPr>
    </w:p>
    <w:p w:rsidR="00FB4DED" w:rsidRDefault="00FB4DED" w:rsidP="00FB4DED">
      <w:pPr>
        <w:ind w:firstLine="709"/>
        <w:jc w:val="both"/>
      </w:pPr>
      <w:r>
        <w:t xml:space="preserve">2. Сроки и место проведения </w:t>
      </w:r>
    </w:p>
    <w:p w:rsidR="00FB4DED" w:rsidRDefault="00FB4DED" w:rsidP="00FB4DED">
      <w:pPr>
        <w:ind w:firstLine="709"/>
        <w:jc w:val="both"/>
      </w:pPr>
      <w:r>
        <w:t>Соревнования по экстремальному</w:t>
      </w:r>
      <w:r w:rsidR="008238E3">
        <w:t xml:space="preserve"> туризму "Горный</w:t>
      </w:r>
      <w:r w:rsidR="00123A0C">
        <w:t xml:space="preserve"> поход за сутки" проводятся с 07</w:t>
      </w:r>
      <w:r w:rsidR="002C5E7D">
        <w:t>.1</w:t>
      </w:r>
      <w:r w:rsidR="006E6F39">
        <w:t>1</w:t>
      </w:r>
      <w:r w:rsidR="002C5E7D">
        <w:t>.1</w:t>
      </w:r>
      <w:r w:rsidR="00597A09">
        <w:t>5</w:t>
      </w:r>
      <w:r w:rsidR="00123A0C">
        <w:t xml:space="preserve"> по 08</w:t>
      </w:r>
      <w:r w:rsidR="00F040F7">
        <w:t>.1</w:t>
      </w:r>
      <w:r w:rsidR="006E6F39">
        <w:t>1</w:t>
      </w:r>
      <w:r w:rsidR="00F040F7">
        <w:t>.1</w:t>
      </w:r>
      <w:r w:rsidR="00597A09">
        <w:t>5</w:t>
      </w:r>
      <w:r>
        <w:t xml:space="preserve"> в пригороде </w:t>
      </w:r>
      <w:proofErr w:type="gramStart"/>
      <w:r>
        <w:t>г</w:t>
      </w:r>
      <w:proofErr w:type="gramEnd"/>
      <w:r>
        <w:t>. Красноярск</w:t>
      </w:r>
      <w:r w:rsidR="00123A0C">
        <w:t xml:space="preserve">а. </w:t>
      </w:r>
      <w:r>
        <w:t>Место старта</w:t>
      </w:r>
      <w:r w:rsidR="002C5E7D">
        <w:t xml:space="preserve"> – </w:t>
      </w:r>
      <w:proofErr w:type="gramStart"/>
      <w:r w:rsidR="002C5E7D">
        <w:t>г</w:t>
      </w:r>
      <w:proofErr w:type="gramEnd"/>
      <w:r w:rsidR="002C5E7D">
        <w:t xml:space="preserve">. </w:t>
      </w:r>
      <w:r w:rsidR="00123A0C">
        <w:t>Красноярск</w:t>
      </w:r>
      <w:r w:rsidR="008238E3">
        <w:t>. Место финиша</w:t>
      </w:r>
      <w:r>
        <w:t xml:space="preserve"> и маршрут будет известен в день старта. </w:t>
      </w:r>
    </w:p>
    <w:p w:rsidR="00FB4DED" w:rsidRDefault="00FB4DED" w:rsidP="00FB4DED">
      <w:pPr>
        <w:ind w:firstLine="709"/>
        <w:jc w:val="both"/>
      </w:pPr>
    </w:p>
    <w:p w:rsidR="00FB4DED" w:rsidRDefault="00FB4DED" w:rsidP="00FB4DED">
      <w:pPr>
        <w:ind w:firstLine="709"/>
        <w:jc w:val="both"/>
      </w:pPr>
      <w:r>
        <w:t xml:space="preserve">3. Руководство соревнованиями </w:t>
      </w:r>
    </w:p>
    <w:p w:rsidR="00FB4DED" w:rsidRDefault="00FB4DED" w:rsidP="00FB4DED">
      <w:pPr>
        <w:ind w:firstLine="709"/>
        <w:jc w:val="both"/>
      </w:pPr>
      <w:r>
        <w:t>Общее руководст</w:t>
      </w:r>
      <w:r w:rsidR="008238E3">
        <w:t>во осуществляется</w:t>
      </w:r>
      <w:r w:rsidR="00FD28A7">
        <w:t xml:space="preserve"> инициативной группой,</w:t>
      </w:r>
      <w:r>
        <w:t xml:space="preserve"> </w:t>
      </w:r>
      <w:r w:rsidR="008238E3">
        <w:t>РОО «Красноярский молодежный корпус спасателей»</w:t>
      </w:r>
      <w:r w:rsidR="00BE3B43">
        <w:t>.</w:t>
      </w:r>
      <w:r>
        <w:t xml:space="preserve"> Информационная поддержка и освещение хода соревнований проводится на сайте </w:t>
      </w:r>
      <w:hyperlink r:id="rId5" w:history="1">
        <w:r w:rsidR="006477BE" w:rsidRPr="00FB5246">
          <w:rPr>
            <w:rStyle w:val="a3"/>
          </w:rPr>
          <w:t>http://vk.com/gornyypohodzasutki</w:t>
        </w:r>
      </w:hyperlink>
      <w:r w:rsidR="006477BE">
        <w:t xml:space="preserve"> </w:t>
      </w:r>
      <w:r w:rsidR="00FD28A7">
        <w:t xml:space="preserve">. </w:t>
      </w:r>
      <w:r w:rsidR="008238E3">
        <w:t xml:space="preserve">Проведение соревнований возлагается на главную судейскую комиссию. </w:t>
      </w:r>
    </w:p>
    <w:p w:rsidR="00FB4DED" w:rsidRDefault="00FB4DED" w:rsidP="00FB4DED">
      <w:pPr>
        <w:ind w:firstLine="709"/>
        <w:jc w:val="both"/>
      </w:pPr>
    </w:p>
    <w:p w:rsidR="00FB4DED" w:rsidRDefault="00FB4DED" w:rsidP="00FB4DED">
      <w:pPr>
        <w:ind w:firstLine="709"/>
        <w:jc w:val="both"/>
      </w:pPr>
      <w:r>
        <w:t xml:space="preserve">4. Программа и общие условия проведения </w:t>
      </w:r>
    </w:p>
    <w:p w:rsidR="00FB4DED" w:rsidRDefault="00FB4DED" w:rsidP="00FB4DED">
      <w:pPr>
        <w:ind w:firstLine="709"/>
        <w:jc w:val="both"/>
      </w:pPr>
    </w:p>
    <w:p w:rsidR="00FB4DED" w:rsidRDefault="00FB4DED" w:rsidP="00FB4DED">
      <w:pPr>
        <w:ind w:firstLine="709"/>
        <w:jc w:val="both"/>
      </w:pPr>
      <w:r>
        <w:t xml:space="preserve">4.1 Общие условия </w:t>
      </w:r>
    </w:p>
    <w:p w:rsidR="00FB4DED" w:rsidRDefault="008238E3" w:rsidP="00FB4DED">
      <w:pPr>
        <w:ind w:firstLine="709"/>
        <w:jc w:val="both"/>
      </w:pPr>
      <w:r>
        <w:t>Соревнования</w:t>
      </w:r>
      <w:r w:rsidR="00FB4DED">
        <w:t xml:space="preserve"> по экстремальному</w:t>
      </w:r>
      <w:r>
        <w:t xml:space="preserve"> туризму "Горный поход за сутки</w:t>
      </w:r>
      <w:r w:rsidR="00FB4DED">
        <w:t>" проходят в режиме нон-стоп. Соревнования проходят в форме гонки. Команда должна пройти дистанцию соревнований, состоящую из линейного отрезка ориентирования и собрать все обязательные контрольные пункты (КП). Количество участников в команде регламентировано - 2 человека. Г</w:t>
      </w:r>
      <w:r>
        <w:t>онка проводится в двух классах:</w:t>
      </w:r>
      <w:r w:rsidR="00123A0C">
        <w:t xml:space="preserve"> </w:t>
      </w:r>
      <w:proofErr w:type="gramStart"/>
      <w:r w:rsidR="00123A0C">
        <w:t>спортивный</w:t>
      </w:r>
      <w:proofErr w:type="gramEnd"/>
      <w:r w:rsidR="00123A0C">
        <w:t xml:space="preserve"> и любительский. Победители и призеры награждаются в двух зачетах: </w:t>
      </w:r>
      <w:r w:rsidR="00FB4DED">
        <w:t xml:space="preserve"> </w:t>
      </w:r>
      <w:proofErr w:type="gramStart"/>
      <w:r w:rsidR="001E622B">
        <w:t>ММ</w:t>
      </w:r>
      <w:proofErr w:type="gramEnd"/>
      <w:r w:rsidR="001E622B">
        <w:t xml:space="preserve"> (мужчина-мужчина) и МЖ</w:t>
      </w:r>
      <w:r w:rsidR="001E622B" w:rsidRPr="001E622B">
        <w:t>/</w:t>
      </w:r>
      <w:r w:rsidR="001E622B">
        <w:t>ЖЖ (мужчина-женщина, женщина-женщина)</w:t>
      </w:r>
      <w:r w:rsidR="00FB4DED">
        <w:t xml:space="preserve">. </w:t>
      </w:r>
      <w:r w:rsidR="00123A0C">
        <w:t>Протяженность дистанции в любительском классе не менее 50 км, в спортивном классе не менее 70 км.</w:t>
      </w:r>
      <w:r w:rsidR="00FB4DED">
        <w:t xml:space="preserve"> </w:t>
      </w:r>
      <w:r w:rsidR="00AE51FE">
        <w:t xml:space="preserve">Контрольное время 24 часа. </w:t>
      </w:r>
      <w:r w:rsidR="00123A0C">
        <w:t xml:space="preserve">Техническое описание трасс будет выложено за 2 недели до начала соревнований. </w:t>
      </w:r>
      <w:r w:rsidR="00FB4DED">
        <w:t>Успешно финишировавшей считается команда</w:t>
      </w:r>
      <w:r w:rsidR="00AE51FE">
        <w:t>,</w:t>
      </w:r>
      <w:r w:rsidR="00FB4DED">
        <w:t xml:space="preserve"> прошедшая весь маршрут и уложившаяся в контрольное время. Подтверждением факта успешного прохождения является протокол соревнований. </w:t>
      </w:r>
    </w:p>
    <w:p w:rsidR="00FB4DED" w:rsidRDefault="00FB4DED" w:rsidP="00FB4DED">
      <w:pPr>
        <w:ind w:firstLine="709"/>
        <w:jc w:val="both"/>
      </w:pPr>
    </w:p>
    <w:p w:rsidR="00FB4DED" w:rsidRDefault="00FB4DED" w:rsidP="00FB4DED">
      <w:pPr>
        <w:ind w:firstLine="709"/>
        <w:jc w:val="both"/>
      </w:pPr>
      <w:r>
        <w:t>4.2 Требования к участникам.</w:t>
      </w:r>
    </w:p>
    <w:p w:rsidR="00FB4DED" w:rsidRDefault="00FB4DED" w:rsidP="00FB4DED">
      <w:pPr>
        <w:ind w:firstLine="709"/>
        <w:jc w:val="both"/>
      </w:pPr>
      <w:r>
        <w:t xml:space="preserve"> Условия необходимые для подачи заявки на гонку (необходимо хотя бы два): </w:t>
      </w:r>
    </w:p>
    <w:p w:rsidR="00FB4DED" w:rsidRDefault="00FB4DED" w:rsidP="00FB4DED">
      <w:pPr>
        <w:numPr>
          <w:ilvl w:val="0"/>
          <w:numId w:val="2"/>
        </w:numPr>
        <w:jc w:val="both"/>
      </w:pPr>
      <w:r>
        <w:t xml:space="preserve">На день старта все участники команды должны достигнуть возраста 18 лет. </w:t>
      </w:r>
    </w:p>
    <w:p w:rsidR="00FB4DED" w:rsidRDefault="00FB4DED" w:rsidP="00FB4DED">
      <w:pPr>
        <w:numPr>
          <w:ilvl w:val="0"/>
          <w:numId w:val="2"/>
        </w:numPr>
        <w:jc w:val="both"/>
      </w:pPr>
      <w:r>
        <w:t xml:space="preserve">Успешное завершение любой предыдущей </w:t>
      </w:r>
      <w:proofErr w:type="spellStart"/>
      <w:r>
        <w:t>мультиспортивной</w:t>
      </w:r>
      <w:proofErr w:type="spellEnd"/>
      <w:r>
        <w:t xml:space="preserve"> или приключенческой гонки протяженностью </w:t>
      </w:r>
      <w:smartTag w:uri="urn:schemas-microsoft-com:office:smarttags" w:element="metricconverter">
        <w:smartTagPr>
          <w:attr w:name="ProductID" w:val="30 км"/>
        </w:smartTagPr>
        <w:r>
          <w:t>30 км</w:t>
        </w:r>
      </w:smartTag>
      <w:r>
        <w:t xml:space="preserve"> и более. </w:t>
      </w:r>
    </w:p>
    <w:p w:rsidR="00FB4DED" w:rsidRDefault="00FB4DED" w:rsidP="00FB4DED">
      <w:pPr>
        <w:numPr>
          <w:ilvl w:val="0"/>
          <w:numId w:val="2"/>
        </w:numPr>
        <w:jc w:val="both"/>
      </w:pPr>
      <w:r>
        <w:t xml:space="preserve">Успешное завершение марафона, лыжного или пешего, протяженностью </w:t>
      </w:r>
      <w:smartTag w:uri="urn:schemas-microsoft-com:office:smarttags" w:element="metricconverter">
        <w:smartTagPr>
          <w:attr w:name="ProductID" w:val="100 км"/>
        </w:smartTagPr>
        <w:r>
          <w:t>100 км</w:t>
        </w:r>
      </w:smartTag>
      <w:r>
        <w:t xml:space="preserve">. </w:t>
      </w:r>
    </w:p>
    <w:p w:rsidR="00FB4DED" w:rsidRDefault="00FB4DED" w:rsidP="00FB4DED">
      <w:pPr>
        <w:numPr>
          <w:ilvl w:val="0"/>
          <w:numId w:val="2"/>
        </w:numPr>
        <w:jc w:val="both"/>
      </w:pPr>
      <w:r>
        <w:t xml:space="preserve">Полное прохождение любой ориентировочной многодневки. </w:t>
      </w:r>
    </w:p>
    <w:p w:rsidR="00FB4DED" w:rsidRDefault="00FB4DED" w:rsidP="00FB4DED">
      <w:pPr>
        <w:numPr>
          <w:ilvl w:val="0"/>
          <w:numId w:val="2"/>
        </w:numPr>
        <w:jc w:val="both"/>
      </w:pPr>
      <w:r>
        <w:lastRenderedPageBreak/>
        <w:t xml:space="preserve">Наличие любого разряда: по альпинизму или спортивному туризму </w:t>
      </w:r>
    </w:p>
    <w:p w:rsidR="00FB4DED" w:rsidRDefault="00FB4DED" w:rsidP="00FB4DED">
      <w:pPr>
        <w:numPr>
          <w:ilvl w:val="0"/>
          <w:numId w:val="2"/>
        </w:numPr>
        <w:jc w:val="both"/>
      </w:pPr>
      <w:r>
        <w:t>Опыт длительных походов: неделя и более.</w:t>
      </w:r>
    </w:p>
    <w:p w:rsidR="00FB4DED" w:rsidRDefault="00FB4DED" w:rsidP="00FB4DED">
      <w:pPr>
        <w:ind w:firstLine="709"/>
        <w:jc w:val="both"/>
      </w:pPr>
      <w:r>
        <w:t xml:space="preserve">Наличие иных достижений связанных с длительным пребыванием в экстремальных условиях и стойкого желания участвовать в гонке (решение будет приниматься индивидуально). </w:t>
      </w:r>
    </w:p>
    <w:p w:rsidR="00FB4DED" w:rsidRDefault="00FB4DED" w:rsidP="00FB4DED">
      <w:pPr>
        <w:ind w:firstLine="709"/>
        <w:jc w:val="both"/>
      </w:pPr>
    </w:p>
    <w:p w:rsidR="00FB4DED" w:rsidRDefault="00FB4DED" w:rsidP="00FB4DED">
      <w:pPr>
        <w:ind w:firstLine="709"/>
        <w:jc w:val="both"/>
      </w:pPr>
      <w:r>
        <w:t xml:space="preserve">4.3 Характер дистанции </w:t>
      </w:r>
    </w:p>
    <w:p w:rsidR="00FB4DED" w:rsidRDefault="00123A0C" w:rsidP="00FB4DED">
      <w:pPr>
        <w:ind w:firstLine="709"/>
        <w:jc w:val="both"/>
      </w:pPr>
      <w:r>
        <w:t>Техническое описание трасс будет выложено выложено за 2 недели до начала соревнований.</w:t>
      </w:r>
    </w:p>
    <w:p w:rsidR="00123A0C" w:rsidRDefault="00123A0C" w:rsidP="00FB4DED">
      <w:pPr>
        <w:ind w:firstLine="709"/>
        <w:jc w:val="both"/>
      </w:pPr>
    </w:p>
    <w:p w:rsidR="00FB4DED" w:rsidRDefault="00FB4DED" w:rsidP="00FB4DED">
      <w:pPr>
        <w:ind w:firstLine="709"/>
        <w:jc w:val="both"/>
      </w:pPr>
      <w:r>
        <w:t xml:space="preserve">4.4 Маршрут </w:t>
      </w:r>
    </w:p>
    <w:p w:rsidR="00FB4DED" w:rsidRDefault="00FB4DED" w:rsidP="00FB4DED">
      <w:pPr>
        <w:ind w:firstLine="709"/>
        <w:jc w:val="both"/>
      </w:pPr>
      <w:r>
        <w:t>Карту с расположением КП и легенду команда получает</w:t>
      </w:r>
      <w:r w:rsidR="004C0248">
        <w:t xml:space="preserve"> в день старта</w:t>
      </w:r>
      <w:r>
        <w:t xml:space="preserve"> </w:t>
      </w:r>
      <w:r w:rsidR="004C0248">
        <w:t>непосредственно перед стартом</w:t>
      </w:r>
      <w:r>
        <w:t>. Маршрут движения между КП и порядок взятия КП строго регламентирован. Все контрольные пункты обязательны для взятия. КП - характерное место, предмет или объект местности, доказывающий пр</w:t>
      </w:r>
      <w:r w:rsidR="00252D19">
        <w:t>е</w:t>
      </w:r>
      <w:r>
        <w:t>бывание команды на данном отрезке дистанции. Подтверждением взятия КП является цифровое фото</w:t>
      </w:r>
      <w:r w:rsidR="00FD28A7">
        <w:t xml:space="preserve"> самого КП. В спорных случаях принимаются к рассмотрению </w:t>
      </w:r>
      <w:r w:rsidR="00FD28A7">
        <w:rPr>
          <w:lang w:val="en-US"/>
        </w:rPr>
        <w:t>GPS</w:t>
      </w:r>
      <w:r w:rsidR="00FD28A7">
        <w:t xml:space="preserve">трек с маркером </w:t>
      </w:r>
      <w:proofErr w:type="gramStart"/>
      <w:r w:rsidR="00FD28A7">
        <w:t>предполагаемого</w:t>
      </w:r>
      <w:proofErr w:type="gramEnd"/>
      <w:r w:rsidR="00FD28A7">
        <w:t xml:space="preserve"> КП</w:t>
      </w:r>
      <w:r>
        <w:t xml:space="preserve">. Команды, вышедшие за контрольное время, двигаются по сокращенному маршруту к ближайшему населенному пункту. Участники одной команды должны двигаться по дистанции только вместе, сохраняя расстояние </w:t>
      </w:r>
      <w:proofErr w:type="gramStart"/>
      <w:r>
        <w:t>между</w:t>
      </w:r>
      <w:proofErr w:type="gramEnd"/>
      <w:r>
        <w:t xml:space="preserve"> </w:t>
      </w:r>
      <w:proofErr w:type="gramStart"/>
      <w:r>
        <w:t>друг</w:t>
      </w:r>
      <w:proofErr w:type="gramEnd"/>
      <w:r>
        <w:t xml:space="preserve"> другом не более </w:t>
      </w:r>
      <w:smartTag w:uri="urn:schemas-microsoft-com:office:smarttags" w:element="metricconverter">
        <w:smartTagPr>
          <w:attr w:name="ProductID" w:val="100 метров"/>
        </w:smartTagPr>
        <w:r>
          <w:t>100 метров</w:t>
        </w:r>
      </w:smartTag>
      <w:r>
        <w:t xml:space="preserve"> (визуальная и голосовая связь). Команда может перемещаться по дистанции только в полном составе. Организаторы оставляют за собой право заменить или удалить любой КП, если в этом возникнет необходимость. </w:t>
      </w:r>
    </w:p>
    <w:p w:rsidR="00FB4DED" w:rsidRDefault="00FB4DED" w:rsidP="00FB4DED">
      <w:pPr>
        <w:ind w:firstLine="709"/>
        <w:jc w:val="both"/>
      </w:pPr>
    </w:p>
    <w:p w:rsidR="00FB4DED" w:rsidRDefault="00FB4DED" w:rsidP="00FB4DED">
      <w:pPr>
        <w:ind w:firstLine="709"/>
        <w:jc w:val="both"/>
      </w:pPr>
      <w:r>
        <w:t xml:space="preserve">4.5 Ограничения </w:t>
      </w:r>
    </w:p>
    <w:p w:rsidR="004C0248" w:rsidRDefault="00FB4DED" w:rsidP="00FB4DED">
      <w:pPr>
        <w:ind w:firstLine="709"/>
        <w:jc w:val="both"/>
      </w:pPr>
      <w:r>
        <w:t>Командам в ходе соревно</w:t>
      </w:r>
      <w:r w:rsidR="004C0248">
        <w:t>ваний категорически запрещено:</w:t>
      </w:r>
      <w:r>
        <w:t xml:space="preserve"> </w:t>
      </w:r>
    </w:p>
    <w:p w:rsidR="004C0248" w:rsidRDefault="00FB4DED" w:rsidP="004C0248">
      <w:pPr>
        <w:numPr>
          <w:ilvl w:val="0"/>
          <w:numId w:val="6"/>
        </w:numPr>
        <w:jc w:val="both"/>
      </w:pPr>
      <w:r>
        <w:t xml:space="preserve">пользоваться любым видом транспорта (наземным, воздушным, водным); </w:t>
      </w:r>
    </w:p>
    <w:p w:rsidR="004C0248" w:rsidRDefault="00FB4DED" w:rsidP="004C0248">
      <w:pPr>
        <w:numPr>
          <w:ilvl w:val="0"/>
          <w:numId w:val="6"/>
        </w:numPr>
        <w:jc w:val="both"/>
      </w:pPr>
      <w:r>
        <w:t xml:space="preserve">использовать лыжи, велосипеды и </w:t>
      </w:r>
      <w:proofErr w:type="spellStart"/>
      <w:proofErr w:type="gramStart"/>
      <w:r>
        <w:t>др</w:t>
      </w:r>
      <w:proofErr w:type="spellEnd"/>
      <w:proofErr w:type="gramEnd"/>
      <w:r>
        <w:t xml:space="preserve"> приспособления, позволяющие облегчить продвижение человека по рельефу и ставящие команды в неравные условия; </w:t>
      </w:r>
    </w:p>
    <w:p w:rsidR="004C0248" w:rsidRDefault="00FB4DED" w:rsidP="004C0248">
      <w:pPr>
        <w:numPr>
          <w:ilvl w:val="0"/>
          <w:numId w:val="6"/>
        </w:numPr>
        <w:jc w:val="both"/>
      </w:pPr>
      <w:r>
        <w:t xml:space="preserve">фальсифицировать данные. </w:t>
      </w:r>
    </w:p>
    <w:p w:rsidR="00FB4DED" w:rsidRDefault="00FB4DED" w:rsidP="004C0248">
      <w:pPr>
        <w:ind w:firstLine="709"/>
        <w:jc w:val="both"/>
      </w:pPr>
      <w:r>
        <w:t xml:space="preserve">За несоблюдение данных условий команда дисквалифицируется. Организаторы соревнований оставляют за собой право включать в данный список другие условия, предварительно доведя информацию до сведения участников. </w:t>
      </w:r>
    </w:p>
    <w:p w:rsidR="00FB4DED" w:rsidRDefault="00FB4DED" w:rsidP="00FB4DED">
      <w:pPr>
        <w:ind w:firstLine="709"/>
        <w:jc w:val="both"/>
      </w:pPr>
    </w:p>
    <w:p w:rsidR="00FB4DED" w:rsidRDefault="00FB4DED" w:rsidP="00FB4DED">
      <w:pPr>
        <w:ind w:firstLine="709"/>
        <w:jc w:val="both"/>
      </w:pPr>
      <w:r>
        <w:t xml:space="preserve">4.6 Старт и финиш </w:t>
      </w:r>
    </w:p>
    <w:p w:rsidR="00123A0C" w:rsidRDefault="00FB4DED" w:rsidP="00FB4DED">
      <w:pPr>
        <w:ind w:firstLine="709"/>
        <w:jc w:val="both"/>
      </w:pPr>
      <w:r>
        <w:t xml:space="preserve">Время старта и место сбора </w:t>
      </w:r>
      <w:r w:rsidR="00F040F7">
        <w:t>10.00</w:t>
      </w:r>
      <w:r w:rsidR="00123A0C">
        <w:t xml:space="preserve"> 07</w:t>
      </w:r>
      <w:r w:rsidR="00347E33">
        <w:t>.11.1</w:t>
      </w:r>
      <w:r w:rsidR="00123A0C">
        <w:t>5г. Точное место старта будет опубликовано за 2 недели до начала соревнований.</w:t>
      </w:r>
    </w:p>
    <w:p w:rsidR="00FB4DED" w:rsidRDefault="00F040F7" w:rsidP="00FB4DED">
      <w:pPr>
        <w:ind w:firstLine="709"/>
        <w:jc w:val="both"/>
      </w:pPr>
      <w:r>
        <w:t xml:space="preserve">Финиш работает до 16:00 </w:t>
      </w:r>
      <w:r w:rsidR="00123A0C">
        <w:t>08</w:t>
      </w:r>
      <w:r>
        <w:t>.1</w:t>
      </w:r>
      <w:r w:rsidR="006E6F39">
        <w:t>1</w:t>
      </w:r>
      <w:r>
        <w:t>.1</w:t>
      </w:r>
      <w:r w:rsidR="00123A0C">
        <w:t>5</w:t>
      </w:r>
      <w:r w:rsidR="00FB4DED">
        <w:t xml:space="preserve">г. </w:t>
      </w:r>
    </w:p>
    <w:p w:rsidR="00FB4DED" w:rsidRDefault="00FB4DED" w:rsidP="00FB4DED">
      <w:pPr>
        <w:ind w:firstLine="709"/>
        <w:jc w:val="both"/>
      </w:pPr>
    </w:p>
    <w:p w:rsidR="00FB4DED" w:rsidRDefault="00FB4DED" w:rsidP="00FB4DED">
      <w:pPr>
        <w:ind w:firstLine="709"/>
        <w:jc w:val="both"/>
      </w:pPr>
      <w:r>
        <w:t xml:space="preserve">4.7 ТБ, сход с дистанции, травмы участников, ЧП и </w:t>
      </w:r>
      <w:proofErr w:type="spellStart"/>
      <w:r>
        <w:t>спасработы</w:t>
      </w:r>
      <w:proofErr w:type="spellEnd"/>
      <w:r>
        <w:t xml:space="preserve"> </w:t>
      </w:r>
    </w:p>
    <w:p w:rsidR="00FB4DED" w:rsidRDefault="00FB4DED" w:rsidP="00FB4DED">
      <w:pPr>
        <w:ind w:firstLine="709"/>
        <w:jc w:val="both"/>
      </w:pPr>
      <w:r>
        <w:t xml:space="preserve">Ответственность за обеспечение безопасности на маршруте несут сами участники соревнований. Все действия команды координирует капитан команды. Юридическую ответственность за происшествия в команде во время прохождения дистанции, связанные с нарушением правил техники безопасности несет капитан команды. Капитан команды лично несет ответственность за жизнь и здоровье участников. Если прохождение дистанции или дальнейшее участие в соревнованиях команде не по силам, то капитан обязан снять свою команду с соревнований. </w:t>
      </w:r>
    </w:p>
    <w:p w:rsidR="00FB4DED" w:rsidRDefault="00FB4DED" w:rsidP="00FB4DED">
      <w:pPr>
        <w:ind w:firstLine="709"/>
        <w:jc w:val="both"/>
      </w:pPr>
      <w:r>
        <w:t xml:space="preserve">Ответственность за готовность к автономному существованию, наличие продуктов, медикаментов и снаряжения, необходимых группе для 48-часового существования несет капитан команды. Каждый член команды несет персональную ответственность за </w:t>
      </w:r>
      <w:r>
        <w:lastRenderedPageBreak/>
        <w:t xml:space="preserve">состояние своего здоровья, адекватность своих действий в ходе гонки и качество используемого им снаряжения. </w:t>
      </w:r>
    </w:p>
    <w:p w:rsidR="00FB4DED" w:rsidRDefault="00FB4DED" w:rsidP="00FB4DED">
      <w:pPr>
        <w:ind w:firstLine="709"/>
        <w:jc w:val="both"/>
      </w:pPr>
      <w:r>
        <w:t xml:space="preserve">Судьи находятся дистанционно и не несут ответственности за действия, совершенные участниками соревнований, т.к. нет технических и специализированных этапов, а участники информированы о характере и протяженности маршрута. Судьи могут дать подробную консультацию по району проведения соревнований и </w:t>
      </w:r>
      <w:proofErr w:type="gramStart"/>
      <w:r>
        <w:t>характере</w:t>
      </w:r>
      <w:proofErr w:type="gramEnd"/>
      <w:r>
        <w:t xml:space="preserve"> рельефа перед стартом по запросу участников, если эта информация не поставит в неравные условия других участников. </w:t>
      </w:r>
    </w:p>
    <w:p w:rsidR="00FB4DED" w:rsidRDefault="00FB4DED" w:rsidP="00FB4DED">
      <w:pPr>
        <w:ind w:firstLine="709"/>
        <w:jc w:val="both"/>
      </w:pPr>
      <w:r>
        <w:t xml:space="preserve">В случае схода с дистанции по причине неготовности далее вести гонку, недостатке контрольного времени и др. причинам, команда обязана сообщить организаторам о своем решении по телефонам </w:t>
      </w:r>
      <w:r w:rsidR="002A3CFE">
        <w:t>8-913-564-77-85</w:t>
      </w:r>
      <w:r>
        <w:t>, 8-913-</w:t>
      </w:r>
      <w:r w:rsidR="00395213">
        <w:t>038</w:t>
      </w:r>
      <w:r>
        <w:t>-</w:t>
      </w:r>
      <w:r w:rsidR="00395213">
        <w:t>97</w:t>
      </w:r>
      <w:r>
        <w:t>-</w:t>
      </w:r>
      <w:r w:rsidR="00395213">
        <w:t>26</w:t>
      </w:r>
      <w:r>
        <w:t xml:space="preserve"> (будет указан в выданной документации), и начать движение в сторону ближайшего населенного пункта. </w:t>
      </w:r>
    </w:p>
    <w:p w:rsidR="00FB4DED" w:rsidRDefault="00FB4DED" w:rsidP="00FB4DED">
      <w:pPr>
        <w:ind w:firstLine="709"/>
        <w:jc w:val="both"/>
      </w:pPr>
      <w:r>
        <w:t>При выходе в населенный пункт команда обязана изв</w:t>
      </w:r>
      <w:r w:rsidR="00395213">
        <w:t>естить организаторов о</w:t>
      </w:r>
      <w:r>
        <w:t xml:space="preserve"> завершении маршрута. Эвакуация снявшихся с дистанции команд проводится своими с</w:t>
      </w:r>
      <w:r w:rsidR="004C0248">
        <w:t>илами</w:t>
      </w:r>
      <w:r>
        <w:t xml:space="preserve"> за средства команды. При обращении за медицинской помощью на маршруте команда считается дисквалифицированной. При отсутств</w:t>
      </w:r>
      <w:r w:rsidR="00705CFD">
        <w:t>ии сведений о команде в 20</w:t>
      </w:r>
      <w:r w:rsidR="00F040F7">
        <w:t xml:space="preserve">.00 </w:t>
      </w:r>
      <w:r w:rsidR="00FD7A12">
        <w:t>08</w:t>
      </w:r>
      <w:r w:rsidR="00F040F7">
        <w:t>.1</w:t>
      </w:r>
      <w:r w:rsidR="006E6F39">
        <w:t>1</w:t>
      </w:r>
      <w:r w:rsidR="00F040F7">
        <w:t>.1</w:t>
      </w:r>
      <w:r w:rsidR="00FD7A12">
        <w:t>5</w:t>
      </w:r>
      <w:r>
        <w:t xml:space="preserve">г., организаторы соревнований передают информацию в поисково-спасательные отряды </w:t>
      </w:r>
      <w:proofErr w:type="gramStart"/>
      <w:r>
        <w:t>г</w:t>
      </w:r>
      <w:proofErr w:type="gramEnd"/>
      <w:r>
        <w:t xml:space="preserve">. Красноярска. </w:t>
      </w:r>
    </w:p>
    <w:p w:rsidR="00FB4DED" w:rsidRDefault="00FB4DED" w:rsidP="00FB4DED">
      <w:pPr>
        <w:ind w:firstLine="709"/>
        <w:jc w:val="both"/>
      </w:pPr>
      <w:r>
        <w:t xml:space="preserve">Все расходы по поисково-спасательным мероприятиям несут члены команды, по чьей вине проходят поисково-спасательные мероприятия. При поступлении сигнала о травме или ЧП с командой на маршруте, соревнования сворачиваются, и мобилизуется </w:t>
      </w:r>
      <w:proofErr w:type="spellStart"/>
      <w:r>
        <w:t>спасотряд</w:t>
      </w:r>
      <w:proofErr w:type="spellEnd"/>
      <w:r>
        <w:t xml:space="preserve"> из участников соревнований. Все команды при получении подобного сигнала должны прекратить движение по дистанции и как можно скорее поспешить к месту ЧП для оказания помощи. Параллельно организаторы соревнований передают информацию в поисково-спасательные отряды </w:t>
      </w:r>
      <w:proofErr w:type="gramStart"/>
      <w:r>
        <w:t>г</w:t>
      </w:r>
      <w:proofErr w:type="gramEnd"/>
      <w:r>
        <w:t xml:space="preserve">. Красноярска. </w:t>
      </w:r>
    </w:p>
    <w:p w:rsidR="00FB4DED" w:rsidRDefault="00FB4DED" w:rsidP="00FB4DED">
      <w:pPr>
        <w:ind w:firstLine="709"/>
        <w:jc w:val="both"/>
      </w:pPr>
    </w:p>
    <w:p w:rsidR="00FB4DED" w:rsidRDefault="00FB4DED" w:rsidP="00FB4DED">
      <w:pPr>
        <w:ind w:firstLine="709"/>
        <w:jc w:val="both"/>
      </w:pPr>
      <w:r>
        <w:t xml:space="preserve">4.8 Судейство и определение результатов </w:t>
      </w:r>
    </w:p>
    <w:p w:rsidR="00FB4DED" w:rsidRDefault="00FB4DED" w:rsidP="00FB4DED">
      <w:pPr>
        <w:ind w:firstLine="709"/>
        <w:jc w:val="both"/>
      </w:pPr>
      <w:r>
        <w:t xml:space="preserve">Задача судейства на соревнованиях: контролировать выполнение этапов и прохождения дистанции, вести статистику результатов команд, решать спорные моменты в ходе соревнований. Награждение будет проходить в двух классах: </w:t>
      </w:r>
      <w:r w:rsidR="00FD7A12">
        <w:t>спортивный и любительский</w:t>
      </w:r>
      <w:r w:rsidR="00AA61EA">
        <w:t xml:space="preserve">. </w:t>
      </w:r>
      <w:r w:rsidR="00FD7A12">
        <w:t xml:space="preserve">В каждом классе выделяется мужской и смешанный/женский зачет. </w:t>
      </w:r>
      <w:r w:rsidR="00AA61EA">
        <w:t>Первые,</w:t>
      </w:r>
      <w:r>
        <w:t xml:space="preserve"> вторые</w:t>
      </w:r>
      <w:r w:rsidR="00AA61EA">
        <w:t xml:space="preserve"> и третьи</w:t>
      </w:r>
      <w:r>
        <w:t xml:space="preserve"> места будут отмечены грамотами и подарками. </w:t>
      </w:r>
      <w:r w:rsidR="00395213">
        <w:t>Все участники</w:t>
      </w:r>
      <w:r w:rsidR="00FD7A12">
        <w:t>,</w:t>
      </w:r>
      <w:r w:rsidR="00395213">
        <w:t xml:space="preserve"> уложившиеся в регламент соревнований, получат отличительный сувенир.</w:t>
      </w:r>
    </w:p>
    <w:p w:rsidR="00FB4DED" w:rsidRDefault="00FB4DED" w:rsidP="00FB4DED">
      <w:pPr>
        <w:ind w:firstLine="709"/>
        <w:jc w:val="both"/>
      </w:pPr>
      <w:r>
        <w:t>Определяющим показателем в соревнованиях является время. В призовой зачет идут команды, собравшие все обязательные КП за самое короткое время. Вне</w:t>
      </w:r>
      <w:r w:rsidR="00FD7A12">
        <w:t xml:space="preserve"> </w:t>
      </w:r>
      <w:r>
        <w:t>зачета в соревнованиях допускаются команды пропустившие обязательные КП. Финиш команды по последнему участнику команды. КП считается пройденным, если команда на финише предъявила четкую фотографию КП с участником. КП считается не пройденным, если на фотографии не присутствует член команды или невозможно идентифицировать КП</w:t>
      </w:r>
      <w:r w:rsidR="007C6EE9">
        <w:t xml:space="preserve">, нет </w:t>
      </w:r>
      <w:proofErr w:type="spellStart"/>
      <w:r w:rsidR="007C6EE9">
        <w:rPr>
          <w:lang w:val="en-US"/>
        </w:rPr>
        <w:t>gps</w:t>
      </w:r>
      <w:proofErr w:type="spellEnd"/>
      <w:r w:rsidR="007C6EE9" w:rsidRPr="007C6EE9">
        <w:t xml:space="preserve"> </w:t>
      </w:r>
      <w:r w:rsidR="007C6EE9">
        <w:t>трека с маркерами предполагаемого КП</w:t>
      </w:r>
      <w:r>
        <w:t xml:space="preserve">. Все спорные вопросы рассматривает и решает голосованием судейская коллегия по завершению соревнований. Все спорные вопросы и претензии направляются на судейскую коллегию в письменном виде. Судья имеет право не допустить команду к соревнованиям, если с его точки зрения есть угроза безопасности команды, команда не подготовлена технически, материально или морально. Судья имеет право дисквалифицировать команду в случае грубых нарушений действующих правил. Подсчет результатов будет проводиться после финиша всех команд. </w:t>
      </w:r>
    </w:p>
    <w:p w:rsidR="00FB4DED" w:rsidRDefault="00FB4DED" w:rsidP="00FB4DED">
      <w:pPr>
        <w:ind w:firstLine="709"/>
        <w:jc w:val="both"/>
      </w:pPr>
    </w:p>
    <w:p w:rsidR="00FB4DED" w:rsidRDefault="00AA61EA" w:rsidP="00FB4DED">
      <w:pPr>
        <w:ind w:firstLine="709"/>
        <w:jc w:val="both"/>
      </w:pPr>
      <w:r>
        <w:t>4.9 Р</w:t>
      </w:r>
      <w:r w:rsidR="00FB4DED">
        <w:t xml:space="preserve">егистрация участников </w:t>
      </w:r>
    </w:p>
    <w:p w:rsidR="00FB4DED" w:rsidRPr="002B57B5" w:rsidRDefault="00AA61EA" w:rsidP="006477BE">
      <w:pPr>
        <w:ind w:firstLine="709"/>
        <w:jc w:val="both"/>
      </w:pPr>
      <w:r>
        <w:t xml:space="preserve">  </w:t>
      </w:r>
      <w:r w:rsidR="00705CFD">
        <w:t>Предварительна</w:t>
      </w:r>
      <w:r w:rsidR="007C6EE9">
        <w:t>я регистрация б</w:t>
      </w:r>
      <w:r w:rsidR="002B57B5">
        <w:t>удет открыта с 23.09</w:t>
      </w:r>
      <w:r w:rsidR="00FD7A12">
        <w:t>.2015г по 05.11</w:t>
      </w:r>
      <w:r w:rsidR="007C6EE9">
        <w:t>.</w:t>
      </w:r>
      <w:r w:rsidR="00FD7A12">
        <w:t>2015</w:t>
      </w:r>
      <w:r w:rsidR="00705CFD">
        <w:t xml:space="preserve">г. Высылать заявки на участие следует на электронный адрес </w:t>
      </w:r>
      <w:proofErr w:type="spellStart"/>
      <w:r w:rsidR="006477BE" w:rsidRPr="006477BE">
        <w:rPr>
          <w:lang w:val="en-US"/>
        </w:rPr>
        <w:t>gornyypohodzasutki</w:t>
      </w:r>
      <w:proofErr w:type="spellEnd"/>
      <w:r w:rsidR="006477BE" w:rsidRPr="006477BE">
        <w:t>@</w:t>
      </w:r>
      <w:r w:rsidR="006477BE" w:rsidRPr="006477BE">
        <w:rPr>
          <w:lang w:val="en-US"/>
        </w:rPr>
        <w:t>mail</w:t>
      </w:r>
      <w:r w:rsidR="006477BE" w:rsidRPr="006477BE">
        <w:t>.</w:t>
      </w:r>
      <w:proofErr w:type="spellStart"/>
      <w:r w:rsidR="006477BE" w:rsidRPr="006477BE">
        <w:rPr>
          <w:lang w:val="en-US"/>
        </w:rPr>
        <w:t>ru</w:t>
      </w:r>
      <w:proofErr w:type="spellEnd"/>
      <w:r w:rsidR="006477BE">
        <w:t xml:space="preserve"> </w:t>
      </w:r>
      <w:r w:rsidR="00FB4DED">
        <w:t xml:space="preserve">Регистрация команд </w:t>
      </w:r>
      <w:r w:rsidR="00967007">
        <w:t xml:space="preserve">также будет </w:t>
      </w:r>
      <w:r w:rsidR="00FB4DED">
        <w:t>проходит</w:t>
      </w:r>
      <w:r w:rsidR="00967007">
        <w:t>ь</w:t>
      </w:r>
      <w:r w:rsidR="00A916F7">
        <w:t xml:space="preserve"> на месте старта соревнований.</w:t>
      </w:r>
      <w:r w:rsidR="00FB4DED">
        <w:t xml:space="preserve"> </w:t>
      </w:r>
      <w:r w:rsidR="007C6EE9">
        <w:t>Справки по  телефону 8-913-038-97-26</w:t>
      </w:r>
      <w:r w:rsidR="00967007">
        <w:t>.</w:t>
      </w:r>
    </w:p>
    <w:p w:rsidR="00FB4DED" w:rsidRDefault="00FB4DED" w:rsidP="00FB4DED">
      <w:pPr>
        <w:ind w:firstLine="709"/>
        <w:jc w:val="both"/>
      </w:pPr>
    </w:p>
    <w:p w:rsidR="00FB4DED" w:rsidRDefault="00FB4DED" w:rsidP="00FB4DED">
      <w:pPr>
        <w:ind w:firstLine="709"/>
        <w:jc w:val="both"/>
      </w:pPr>
      <w:r>
        <w:t xml:space="preserve">4.10 Расходы на проведение соревнований </w:t>
      </w:r>
    </w:p>
    <w:p w:rsidR="00FB4DED" w:rsidRDefault="00FB4DED" w:rsidP="00FB4DED">
      <w:pPr>
        <w:ind w:firstLine="709"/>
        <w:jc w:val="both"/>
      </w:pPr>
      <w:r>
        <w:t>Расходы, связанные с подготовкой и проведение</w:t>
      </w:r>
      <w:r w:rsidR="002C5E7D">
        <w:t xml:space="preserve">м соревнований, </w:t>
      </w:r>
      <w:r w:rsidR="00AA61EA">
        <w:t>РОО «Красноярский молодежный корпус спасателей»</w:t>
      </w:r>
      <w:r>
        <w:t xml:space="preserve"> и частично участники. Расходы, связан</w:t>
      </w:r>
      <w:r w:rsidR="007769E7">
        <w:t xml:space="preserve">ные с награждением победителей: </w:t>
      </w:r>
      <w:r w:rsidR="00AA61EA">
        <w:t>РОО «Красноярский молодежный корпус спасателей»</w:t>
      </w:r>
      <w:r>
        <w:t xml:space="preserve">, а также организации - спонсоры. Организационный взнос на подготовку соревнований составляет </w:t>
      </w:r>
      <w:r w:rsidR="007C6EE9">
        <w:t>20</w:t>
      </w:r>
      <w:r w:rsidR="002C5E7D">
        <w:t>0</w:t>
      </w:r>
      <w:r w:rsidR="00967007">
        <w:t xml:space="preserve"> </w:t>
      </w:r>
      <w:r>
        <w:t>руб. с человека</w:t>
      </w:r>
      <w:r w:rsidR="00E66E3A">
        <w:t xml:space="preserve"> (</w:t>
      </w:r>
      <w:r w:rsidR="007C6EE9">
        <w:t>4</w:t>
      </w:r>
      <w:r w:rsidR="002C5E7D">
        <w:t>00</w:t>
      </w:r>
      <w:r w:rsidR="00967007">
        <w:t xml:space="preserve"> </w:t>
      </w:r>
      <w:r w:rsidR="00E66E3A">
        <w:t>руб. с команды)</w:t>
      </w:r>
      <w:r w:rsidR="00967007">
        <w:t xml:space="preserve"> для участнико</w:t>
      </w:r>
      <w:r w:rsidR="00347E33">
        <w:t xml:space="preserve">в, подавших заявку до </w:t>
      </w:r>
      <w:r w:rsidR="00FD7A12">
        <w:t>05.11.2015</w:t>
      </w:r>
      <w:r w:rsidR="00967007">
        <w:t>г</w:t>
      </w:r>
      <w:r w:rsidR="007C6EE9">
        <w:t>.</w:t>
      </w:r>
      <w:r w:rsidR="00967007">
        <w:t xml:space="preserve"> </w:t>
      </w:r>
      <w:r>
        <w:t xml:space="preserve">Обеспечение личным снаряжением, снаряжением необходимым для прохождения дистанции, проезд, питание и прочие расходы участников на период гонки, участники должны обеспечивают себе самостоятельно либо при содействии командирующей организации. Транспортные расходы к месту старта и </w:t>
      </w:r>
      <w:r w:rsidR="00BE3B43">
        <w:t xml:space="preserve"> с места </w:t>
      </w:r>
      <w:r>
        <w:t xml:space="preserve">финиша могут составить более 50руб. с человека. </w:t>
      </w:r>
    </w:p>
    <w:p w:rsidR="00FB4DED" w:rsidRDefault="00F30B18" w:rsidP="00FB4DED">
      <w:pPr>
        <w:ind w:firstLine="709"/>
        <w:jc w:val="both"/>
      </w:pPr>
      <w:r>
        <w:t xml:space="preserve">Также каждый участник должен иметь страховку от несчастного случая. Без страховки к участию в соревнованиях допускаться не будут. </w:t>
      </w:r>
    </w:p>
    <w:p w:rsidR="00F30B18" w:rsidRDefault="00F30B18" w:rsidP="00FB4DED">
      <w:pPr>
        <w:ind w:firstLine="709"/>
        <w:jc w:val="both"/>
      </w:pPr>
    </w:p>
    <w:p w:rsidR="00FB4DED" w:rsidRDefault="00FB4DED" w:rsidP="00FB4DED">
      <w:pPr>
        <w:ind w:firstLine="709"/>
        <w:jc w:val="both"/>
      </w:pPr>
      <w:r>
        <w:t xml:space="preserve">4.11 Личное и командное снаряжение </w:t>
      </w:r>
    </w:p>
    <w:p w:rsidR="00FB4DED" w:rsidRPr="007C6EE9" w:rsidRDefault="00FB4DED" w:rsidP="00FB4DED">
      <w:pPr>
        <w:ind w:firstLine="709"/>
        <w:jc w:val="both"/>
      </w:pPr>
      <w:r>
        <w:t xml:space="preserve">К обязательному командному снаряжению относится цифровой фотоаппарат. За остальное необходимое групповое бивуачное снаряжение несет ответственность сама команда и подбирает его в соответствии со своей тактикой и навыками. </w:t>
      </w:r>
      <w:r w:rsidR="007C6EE9">
        <w:t xml:space="preserve">К рекомендуемому снаряжению относится </w:t>
      </w:r>
      <w:r w:rsidR="007C6EE9">
        <w:rPr>
          <w:lang w:val="en-US"/>
        </w:rPr>
        <w:t>GPS</w:t>
      </w:r>
      <w:r w:rsidR="007C6EE9" w:rsidRPr="002B57B5">
        <w:t xml:space="preserve"> </w:t>
      </w:r>
      <w:r w:rsidR="007C6EE9">
        <w:t>навигатор и комплект карт.</w:t>
      </w:r>
    </w:p>
    <w:p w:rsidR="00FB4DED" w:rsidRDefault="00FB4DED" w:rsidP="00FB4DED">
      <w:pPr>
        <w:ind w:firstLine="709"/>
        <w:jc w:val="both"/>
      </w:pPr>
      <w:r>
        <w:t xml:space="preserve">Все команды должны быть обеспечены Комплектами </w:t>
      </w:r>
      <w:proofErr w:type="spellStart"/>
      <w:r>
        <w:t>самоспасения</w:t>
      </w:r>
      <w:proofErr w:type="spellEnd"/>
      <w:r>
        <w:t xml:space="preserve">, который должен обязательно включать в себя: </w:t>
      </w:r>
    </w:p>
    <w:p w:rsidR="002A0CBF" w:rsidRDefault="002A0CBF" w:rsidP="007C6EE9">
      <w:pPr>
        <w:jc w:val="both"/>
      </w:pPr>
    </w:p>
    <w:p w:rsidR="00284847" w:rsidRDefault="00284847" w:rsidP="007C6EE9">
      <w:pPr>
        <w:numPr>
          <w:ilvl w:val="0"/>
          <w:numId w:val="4"/>
        </w:numPr>
        <w:jc w:val="both"/>
      </w:pPr>
      <w:r>
        <w:t>компас</w:t>
      </w:r>
      <w:r w:rsidR="007C6EE9">
        <w:t>;</w:t>
      </w:r>
    </w:p>
    <w:p w:rsidR="002A0CBF" w:rsidRDefault="002A0CBF" w:rsidP="002A0CBF">
      <w:pPr>
        <w:numPr>
          <w:ilvl w:val="0"/>
          <w:numId w:val="4"/>
        </w:numPr>
        <w:jc w:val="both"/>
      </w:pPr>
      <w:r>
        <w:t>фонарик</w:t>
      </w:r>
      <w:r w:rsidR="007C6EE9">
        <w:t>;</w:t>
      </w:r>
    </w:p>
    <w:p w:rsidR="002A0CBF" w:rsidRDefault="002A0CBF" w:rsidP="002A0CBF">
      <w:pPr>
        <w:numPr>
          <w:ilvl w:val="0"/>
          <w:numId w:val="4"/>
        </w:numPr>
        <w:jc w:val="both"/>
      </w:pPr>
      <w:r>
        <w:t xml:space="preserve">спички в </w:t>
      </w:r>
      <w:proofErr w:type="spellStart"/>
      <w:r>
        <w:t>гермомешке</w:t>
      </w:r>
      <w:proofErr w:type="spellEnd"/>
      <w:r>
        <w:t xml:space="preserve">; </w:t>
      </w:r>
    </w:p>
    <w:p w:rsidR="00FB4DED" w:rsidRDefault="00FB4DED" w:rsidP="00FB4DED">
      <w:pPr>
        <w:numPr>
          <w:ilvl w:val="0"/>
          <w:numId w:val="4"/>
        </w:numPr>
        <w:jc w:val="both"/>
      </w:pPr>
      <w:r>
        <w:t xml:space="preserve">нож; </w:t>
      </w:r>
    </w:p>
    <w:p w:rsidR="00FB4DED" w:rsidRDefault="00FB4DED" w:rsidP="00FB4DED">
      <w:pPr>
        <w:numPr>
          <w:ilvl w:val="0"/>
          <w:numId w:val="4"/>
        </w:numPr>
        <w:jc w:val="both"/>
      </w:pPr>
      <w:r>
        <w:t xml:space="preserve">запас энергетической еды на 24 часа; </w:t>
      </w:r>
    </w:p>
    <w:p w:rsidR="00FB4DED" w:rsidRDefault="00FB4DED" w:rsidP="00FB4DED">
      <w:pPr>
        <w:numPr>
          <w:ilvl w:val="0"/>
          <w:numId w:val="4"/>
        </w:numPr>
        <w:jc w:val="both"/>
      </w:pPr>
      <w:r>
        <w:t xml:space="preserve">полиэтиленовую пленку - укрытие; </w:t>
      </w:r>
    </w:p>
    <w:p w:rsidR="00FB4DED" w:rsidRDefault="00FB4DED" w:rsidP="00FB4DED">
      <w:pPr>
        <w:numPr>
          <w:ilvl w:val="0"/>
          <w:numId w:val="4"/>
        </w:numPr>
        <w:jc w:val="both"/>
      </w:pPr>
      <w:r>
        <w:t>мобильный телефон готовый к работе;</w:t>
      </w:r>
    </w:p>
    <w:p w:rsidR="00FB4DED" w:rsidRDefault="00FB4DED" w:rsidP="00FB4DED">
      <w:pPr>
        <w:numPr>
          <w:ilvl w:val="0"/>
          <w:numId w:val="4"/>
        </w:numPr>
        <w:jc w:val="both"/>
      </w:pPr>
      <w:r>
        <w:t xml:space="preserve">блокнот и карандаш. </w:t>
      </w:r>
    </w:p>
    <w:p w:rsidR="00FB4DED" w:rsidRDefault="00FB4DED" w:rsidP="00FB4DED">
      <w:pPr>
        <w:ind w:firstLine="709"/>
        <w:jc w:val="both"/>
      </w:pPr>
      <w:r>
        <w:t xml:space="preserve">Все группы должны быть укомплектованы аптечкой, включающей в себя: </w:t>
      </w:r>
    </w:p>
    <w:p w:rsidR="00FB4DED" w:rsidRDefault="00FB4DED" w:rsidP="00FB4DED">
      <w:pPr>
        <w:numPr>
          <w:ilvl w:val="0"/>
          <w:numId w:val="5"/>
        </w:numPr>
        <w:jc w:val="both"/>
      </w:pPr>
      <w:r>
        <w:t xml:space="preserve">Перевязочный материал (бинт, пластырь); </w:t>
      </w:r>
    </w:p>
    <w:p w:rsidR="00FB4DED" w:rsidRDefault="00FB4DED" w:rsidP="00FB4DED">
      <w:pPr>
        <w:numPr>
          <w:ilvl w:val="0"/>
          <w:numId w:val="5"/>
        </w:numPr>
        <w:jc w:val="both"/>
      </w:pPr>
      <w:r>
        <w:t xml:space="preserve">Жгут; </w:t>
      </w:r>
    </w:p>
    <w:p w:rsidR="00FB4DED" w:rsidRDefault="00FB4DED" w:rsidP="00FB4DED">
      <w:pPr>
        <w:numPr>
          <w:ilvl w:val="0"/>
          <w:numId w:val="5"/>
        </w:numPr>
        <w:jc w:val="both"/>
      </w:pPr>
      <w:r>
        <w:t xml:space="preserve">Анестетик. </w:t>
      </w:r>
    </w:p>
    <w:p w:rsidR="00FB4DED" w:rsidRDefault="00FB4DED" w:rsidP="00FB4DED">
      <w:pPr>
        <w:ind w:firstLine="709"/>
        <w:jc w:val="both"/>
      </w:pPr>
    </w:p>
    <w:p w:rsidR="00FB4DED" w:rsidRDefault="00FB4DED" w:rsidP="00FB4DED">
      <w:pPr>
        <w:ind w:firstLine="709"/>
        <w:jc w:val="both"/>
      </w:pPr>
      <w:r>
        <w:t xml:space="preserve">5. "Играй по правилам" </w:t>
      </w:r>
    </w:p>
    <w:p w:rsidR="00FB4DED" w:rsidRDefault="00FB4DED" w:rsidP="00FB4DED">
      <w:pPr>
        <w:ind w:firstLine="709"/>
        <w:jc w:val="both"/>
      </w:pPr>
      <w:r>
        <w:t>Во время соревнований участник</w:t>
      </w:r>
      <w:r w:rsidR="007C6EE9">
        <w:t>и обязаны придерживаться правил и условий соревнований</w:t>
      </w:r>
      <w:r>
        <w:t xml:space="preserve">. Не разрешается использовать помощь сторонних лиц, кроме </w:t>
      </w:r>
      <w:proofErr w:type="gramStart"/>
      <w:r>
        <w:t>необходимой</w:t>
      </w:r>
      <w:proofErr w:type="gramEnd"/>
      <w:r>
        <w:t xml:space="preserve"> медицинской. Участники не должны допускать действия, которые вредят другим командам. Команды сами должны </w:t>
      </w:r>
      <w:r w:rsidR="00E66E3A">
        <w:t>отслеживать соблюдение условий.</w:t>
      </w:r>
    </w:p>
    <w:p w:rsidR="00FB4DED" w:rsidRDefault="00FB4DED" w:rsidP="00FB4DED">
      <w:pPr>
        <w:ind w:firstLine="709"/>
        <w:jc w:val="both"/>
      </w:pPr>
    </w:p>
    <w:p w:rsidR="00FB4DED" w:rsidRDefault="00FB4DED" w:rsidP="00FB4DED">
      <w:pPr>
        <w:ind w:firstLine="709"/>
        <w:jc w:val="both"/>
      </w:pPr>
      <w:r>
        <w:t>Положение является официальны</w:t>
      </w:r>
      <w:r w:rsidR="004240BC">
        <w:t>м вызовом на соревнование!</w:t>
      </w:r>
    </w:p>
    <w:p w:rsidR="00FB4DED" w:rsidRPr="006F2CB5" w:rsidRDefault="00FB4DED" w:rsidP="00FB4DED">
      <w:pPr>
        <w:ind w:firstLine="709"/>
        <w:jc w:val="both"/>
        <w:rPr>
          <w:strike/>
        </w:rPr>
      </w:pPr>
    </w:p>
    <w:sectPr w:rsidR="00FB4DED" w:rsidRPr="006F2CB5" w:rsidSect="0003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2D1F"/>
    <w:multiLevelType w:val="hybridMultilevel"/>
    <w:tmpl w:val="921A90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2F6169"/>
    <w:multiLevelType w:val="hybridMultilevel"/>
    <w:tmpl w:val="D7686676"/>
    <w:lvl w:ilvl="0" w:tplc="C164C7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A0F4E5D"/>
    <w:multiLevelType w:val="hybridMultilevel"/>
    <w:tmpl w:val="20D86F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DF54E1E"/>
    <w:multiLevelType w:val="hybridMultilevel"/>
    <w:tmpl w:val="36D871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6493319"/>
    <w:multiLevelType w:val="hybridMultilevel"/>
    <w:tmpl w:val="F9028F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7A4172A7"/>
    <w:multiLevelType w:val="hybridMultilevel"/>
    <w:tmpl w:val="6D1416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FB4DED"/>
    <w:rsid w:val="000333BE"/>
    <w:rsid w:val="00120F4A"/>
    <w:rsid w:val="00123A0C"/>
    <w:rsid w:val="001C0C17"/>
    <w:rsid w:val="001E622B"/>
    <w:rsid w:val="00252D19"/>
    <w:rsid w:val="00284847"/>
    <w:rsid w:val="002A0CBF"/>
    <w:rsid w:val="002A3CFE"/>
    <w:rsid w:val="002B57B5"/>
    <w:rsid w:val="002C5E7D"/>
    <w:rsid w:val="00347E33"/>
    <w:rsid w:val="00395213"/>
    <w:rsid w:val="004240BC"/>
    <w:rsid w:val="004C0248"/>
    <w:rsid w:val="005341CB"/>
    <w:rsid w:val="00546916"/>
    <w:rsid w:val="00597A09"/>
    <w:rsid w:val="005A1B7B"/>
    <w:rsid w:val="006477BE"/>
    <w:rsid w:val="006E6F39"/>
    <w:rsid w:val="006F2CB5"/>
    <w:rsid w:val="00705CFD"/>
    <w:rsid w:val="007769E7"/>
    <w:rsid w:val="007C6EE9"/>
    <w:rsid w:val="00804C3C"/>
    <w:rsid w:val="0081000D"/>
    <w:rsid w:val="008238E3"/>
    <w:rsid w:val="00863460"/>
    <w:rsid w:val="00913B12"/>
    <w:rsid w:val="00967007"/>
    <w:rsid w:val="00A916F7"/>
    <w:rsid w:val="00AA61EA"/>
    <w:rsid w:val="00AE51FE"/>
    <w:rsid w:val="00BE3B43"/>
    <w:rsid w:val="00C86B44"/>
    <w:rsid w:val="00CB27C3"/>
    <w:rsid w:val="00D26D1A"/>
    <w:rsid w:val="00D930F4"/>
    <w:rsid w:val="00DB758D"/>
    <w:rsid w:val="00E66E3A"/>
    <w:rsid w:val="00E75FDB"/>
    <w:rsid w:val="00E763C0"/>
    <w:rsid w:val="00F040F7"/>
    <w:rsid w:val="00F30B18"/>
    <w:rsid w:val="00FB4DED"/>
    <w:rsid w:val="00FD28A7"/>
    <w:rsid w:val="00FD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3BE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70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gornyypohodzasut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4-х Открытых соревнованиях ЭК Звёздный  "Горный поход за сутки"</vt:lpstr>
    </vt:vector>
  </TitlesOfParts>
  <Company>Dnsoft</Company>
  <LinksUpToDate>false</LinksUpToDate>
  <CharactersWithSpaces>11216</CharactersWithSpaces>
  <SharedDoc>false</SharedDoc>
  <HLinks>
    <vt:vector size="6" baseType="variant"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http://vk.com/gornyypohodzasutki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4-х Открытых соревнованиях ЭК Звёздный  "Горный поход за сутки"</dc:title>
  <dc:creator>Катанаев</dc:creator>
  <cp:lastModifiedBy>qi</cp:lastModifiedBy>
  <cp:revision>7</cp:revision>
  <dcterms:created xsi:type="dcterms:W3CDTF">2015-09-23T16:26:00Z</dcterms:created>
  <dcterms:modified xsi:type="dcterms:W3CDTF">2015-09-24T12:56:00Z</dcterms:modified>
</cp:coreProperties>
</file>